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</w:rPr>
        <w:t>1</w:t>
      </w:r>
    </w:p>
    <w:p>
      <w:pPr>
        <w:snapToGrid w:val="0"/>
        <w:jc w:val="center"/>
        <w:rPr>
          <w:rFonts w:ascii="Times New Roman" w:hAnsi="Times New Roman" w:eastAsia="方正小标宋_GBK" w:cs="Times New Roman"/>
          <w:sz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</w:rPr>
        <w:t>201</w:t>
      </w:r>
      <w:r>
        <w:rPr>
          <w:rFonts w:hint="eastAsia" w:ascii="Times New Roman" w:hAnsi="Times New Roman" w:eastAsia="方正小标宋_GBK" w:cs="Times New Roman"/>
          <w:sz w:val="44"/>
        </w:rPr>
        <w:t>9</w:t>
      </w:r>
      <w:r>
        <w:rPr>
          <w:rFonts w:ascii="Times New Roman" w:hAnsi="Times New Roman" w:eastAsia="方正小标宋_GBK" w:cs="Times New Roman"/>
          <w:sz w:val="44"/>
        </w:rPr>
        <w:t>年度全国政法优秀新闻作品推荐目录</w:t>
      </w:r>
      <w:bookmarkEnd w:id="0"/>
    </w:p>
    <w:p>
      <w:pPr>
        <w:snapToGrid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单位（地区）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31"/>
        <w:gridCol w:w="1867"/>
        <w:gridCol w:w="218"/>
        <w:gridCol w:w="818"/>
        <w:gridCol w:w="262"/>
        <w:gridCol w:w="876"/>
        <w:gridCol w:w="429"/>
        <w:gridCol w:w="255"/>
        <w:gridCol w:w="445"/>
        <w:gridCol w:w="48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编号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作品标题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参评项目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30"/>
                <w:szCs w:val="32"/>
              </w:rPr>
            </w:pPr>
            <w:r>
              <w:rPr>
                <w:rFonts w:ascii="Times New Roman" w:hAnsi="Times New Roman" w:cs="Times New Roman"/>
                <w:spacing w:val="-30"/>
                <w:szCs w:val="32"/>
              </w:rPr>
              <w:t>体  裁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刊播单位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01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02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03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04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05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06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07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08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09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10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11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12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8483" w:type="dxa"/>
            <w:gridSpan w:val="12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经我单位审核,该作品内容真实,申报材料属实。我单位同意推荐上述作品参加201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年度全国政法优秀新闻作品评选。</w:t>
            </w:r>
          </w:p>
          <w:p>
            <w:pPr>
              <w:spacing w:line="400" w:lineRule="exact"/>
              <w:ind w:firstLine="2660" w:firstLineChars="9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年  月  日</w:t>
            </w:r>
          </w:p>
          <w:p>
            <w:pPr>
              <w:spacing w:line="400" w:lineRule="exact"/>
              <w:ind w:firstLine="2660" w:firstLineChars="9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（请加盖推荐单位公章）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  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  机</w:t>
            </w:r>
          </w:p>
        </w:tc>
        <w:tc>
          <w:tcPr>
            <w:tcW w:w="14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地  址</w:t>
            </w:r>
          </w:p>
        </w:tc>
        <w:tc>
          <w:tcPr>
            <w:tcW w:w="31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邮  编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67CFA"/>
    <w:rsid w:val="6E2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2020-03-27T05:06:00Z</dcterms:created>
  <dc:creator>Administrator</dc:creator>
  <cp:lastModifiedBy>Administrator</cp:lastModifiedBy>
  <dcterms:modified xsi:type="dcterms:W3CDTF">2020-03-27T05:06:54Z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